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BE" w:rsidRDefault="00A90B06" w:rsidP="00A90B06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The Meaning Challenge</w:t>
      </w:r>
    </w:p>
    <w:p w:rsidR="006A08D1" w:rsidRDefault="00C553E8" w:rsidP="00D93BBE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</w:t>
      </w:r>
      <w:r w:rsidR="00D93BBE">
        <w:rPr>
          <w:rFonts w:asciiTheme="majorBidi" w:hAnsiTheme="majorBidi" w:cstheme="majorBidi"/>
          <w:sz w:val="24"/>
          <w:szCs w:val="24"/>
        </w:rPr>
        <w:t>ne of the major concepts of</w:t>
      </w:r>
      <w:r w:rsidR="006A08D1">
        <w:rPr>
          <w:rFonts w:asciiTheme="majorBidi" w:hAnsiTheme="majorBidi" w:cstheme="majorBidi"/>
          <w:sz w:val="24"/>
          <w:szCs w:val="24"/>
        </w:rPr>
        <w:t xml:space="preserve"> logotherapy is the</w:t>
      </w:r>
      <w:r w:rsidR="00D93BBE">
        <w:rPr>
          <w:rFonts w:asciiTheme="majorBidi" w:hAnsiTheme="majorBidi" w:cstheme="majorBidi"/>
          <w:sz w:val="24"/>
          <w:szCs w:val="24"/>
        </w:rPr>
        <w:t xml:space="preserve"> ‘meaning-of-the-moment.’ </w:t>
      </w:r>
      <w:r w:rsidR="006A08D1">
        <w:rPr>
          <w:rFonts w:asciiTheme="majorBidi" w:hAnsiTheme="majorBidi" w:cstheme="majorBidi"/>
          <w:sz w:val="24"/>
          <w:szCs w:val="24"/>
        </w:rPr>
        <w:t xml:space="preserve">Every situation constitutes </w:t>
      </w:r>
      <w:proofErr w:type="gramStart"/>
      <w:r w:rsidR="006A08D1">
        <w:rPr>
          <w:rFonts w:asciiTheme="majorBidi" w:hAnsiTheme="majorBidi" w:cstheme="majorBidi"/>
          <w:sz w:val="24"/>
          <w:szCs w:val="24"/>
        </w:rPr>
        <w:t>a</w:t>
      </w:r>
      <w:proofErr w:type="gramEnd"/>
      <w:r w:rsidR="006A08D1">
        <w:rPr>
          <w:rFonts w:asciiTheme="majorBidi" w:hAnsiTheme="majorBidi" w:cstheme="majorBidi"/>
          <w:sz w:val="24"/>
          <w:szCs w:val="24"/>
        </w:rPr>
        <w:t xml:space="preserve"> once-in-a-lifetime offer</w:t>
      </w:r>
      <w:r w:rsidR="00D93BBE">
        <w:rPr>
          <w:rFonts w:asciiTheme="majorBidi" w:hAnsiTheme="majorBidi" w:cstheme="majorBidi"/>
          <w:sz w:val="24"/>
          <w:szCs w:val="24"/>
        </w:rPr>
        <w:t xml:space="preserve"> to do something meaningful with life’s givens</w:t>
      </w:r>
      <w:r w:rsidR="00F954E4">
        <w:rPr>
          <w:rFonts w:asciiTheme="majorBidi" w:hAnsiTheme="majorBidi" w:cstheme="majorBidi"/>
          <w:sz w:val="24"/>
          <w:szCs w:val="24"/>
        </w:rPr>
        <w:t>. Similar opportunities may</w:t>
      </w:r>
      <w:r w:rsidR="00D93BBE">
        <w:rPr>
          <w:rFonts w:asciiTheme="majorBidi" w:hAnsiTheme="majorBidi" w:cstheme="majorBidi"/>
          <w:sz w:val="24"/>
          <w:szCs w:val="24"/>
        </w:rPr>
        <w:t xml:space="preserve"> present themselves in the future, but they</w:t>
      </w:r>
      <w:r w:rsidR="006A08D1">
        <w:rPr>
          <w:rFonts w:asciiTheme="majorBidi" w:hAnsiTheme="majorBidi" w:cstheme="majorBidi"/>
          <w:sz w:val="24"/>
          <w:szCs w:val="24"/>
        </w:rPr>
        <w:t xml:space="preserve"> will only be similar, never exactly the same.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6263B">
        <w:rPr>
          <w:rFonts w:asciiTheme="majorBidi" w:hAnsiTheme="majorBidi" w:cstheme="majorBidi"/>
          <w:sz w:val="24"/>
          <w:szCs w:val="24"/>
        </w:rPr>
        <w:t xml:space="preserve">At each </w:t>
      </w:r>
      <w:r w:rsidR="00D93BBE">
        <w:rPr>
          <w:rFonts w:asciiTheme="majorBidi" w:hAnsiTheme="majorBidi" w:cstheme="majorBidi"/>
          <w:sz w:val="24"/>
          <w:szCs w:val="24"/>
        </w:rPr>
        <w:t>never-to-be-repeated moment in time, the individual and the situation converge to produce a unique meaning-opportunity.</w:t>
      </w:r>
    </w:p>
    <w:p w:rsidR="005117AD" w:rsidRDefault="00F954E4" w:rsidP="0005347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meaning potential of a situation will reflect how a general or universal value applies to that particular situation</w:t>
      </w:r>
      <w:r w:rsidR="00D93BBE">
        <w:rPr>
          <w:rFonts w:asciiTheme="majorBidi" w:hAnsiTheme="majorBidi" w:cstheme="majorBidi"/>
          <w:sz w:val="24"/>
          <w:szCs w:val="24"/>
        </w:rPr>
        <w:t xml:space="preserve">. </w:t>
      </w:r>
      <w:r w:rsidR="005117AD">
        <w:rPr>
          <w:rFonts w:asciiTheme="majorBidi" w:hAnsiTheme="majorBidi" w:cstheme="majorBidi"/>
          <w:sz w:val="24"/>
          <w:szCs w:val="24"/>
        </w:rPr>
        <w:t>Who am I? What is the meaning of my presence here? What kind of response does this particular situation require of me?</w:t>
      </w:r>
    </w:p>
    <w:p w:rsidR="00F954E4" w:rsidRDefault="005117AD" w:rsidP="000F69E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When societies </w:t>
      </w:r>
      <w:r w:rsidR="000F69E2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or families or organizations</w:t>
      </w:r>
      <w:r w:rsidR="000F69E2">
        <w:rPr>
          <w:rFonts w:asciiTheme="majorBidi" w:hAnsiTheme="majorBidi" w:cstheme="majorBidi"/>
          <w:sz w:val="24"/>
          <w:szCs w:val="24"/>
        </w:rPr>
        <w:t>)</w:t>
      </w:r>
      <w:r w:rsidR="0056263B">
        <w:rPr>
          <w:rFonts w:asciiTheme="majorBidi" w:hAnsiTheme="majorBidi" w:cstheme="majorBidi"/>
          <w:sz w:val="24"/>
          <w:szCs w:val="24"/>
        </w:rPr>
        <w:t xml:space="preserve"> focus on</w:t>
      </w:r>
      <w:r w:rsidR="000F69E2">
        <w:rPr>
          <w:rFonts w:asciiTheme="majorBidi" w:hAnsiTheme="majorBidi" w:cstheme="majorBidi"/>
          <w:sz w:val="24"/>
          <w:szCs w:val="24"/>
        </w:rPr>
        <w:t xml:space="preserve"> the collective to the exclusion of the individual,</w:t>
      </w:r>
      <w:r>
        <w:rPr>
          <w:rFonts w:asciiTheme="majorBidi" w:hAnsiTheme="majorBidi" w:cstheme="majorBidi"/>
          <w:sz w:val="24"/>
          <w:szCs w:val="24"/>
        </w:rPr>
        <w:t xml:space="preserve"> what happens? The individual is lost, and</w:t>
      </w:r>
      <w:r w:rsidR="0056263B">
        <w:rPr>
          <w:rFonts w:asciiTheme="majorBidi" w:hAnsiTheme="majorBidi" w:cstheme="majorBidi"/>
          <w:sz w:val="24"/>
          <w:szCs w:val="24"/>
        </w:rPr>
        <w:t xml:space="preserve"> with this</w:t>
      </w:r>
      <w:r>
        <w:rPr>
          <w:rFonts w:asciiTheme="majorBidi" w:hAnsiTheme="majorBidi" w:cstheme="majorBidi"/>
          <w:sz w:val="24"/>
          <w:szCs w:val="24"/>
        </w:rPr>
        <w:t xml:space="preserve"> the meaning-of-the</w:t>
      </w:r>
      <w:r w:rsidR="000F69E2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moment is lost. Instead of identifying how a value should apply in a particular situation, all of the individuals are expected to embrace the collective value. </w:t>
      </w:r>
    </w:p>
    <w:p w:rsidR="00D93BBE" w:rsidRDefault="005117AD" w:rsidP="00F954E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Even if the value is highly moral, such an approach </w:t>
      </w:r>
      <w:r w:rsidR="000F69E2">
        <w:rPr>
          <w:rFonts w:asciiTheme="majorBidi" w:hAnsiTheme="majorBidi" w:cstheme="majorBidi"/>
          <w:sz w:val="24"/>
          <w:szCs w:val="24"/>
        </w:rPr>
        <w:t>will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F69E2">
        <w:rPr>
          <w:rFonts w:asciiTheme="majorBidi" w:hAnsiTheme="majorBidi" w:cstheme="majorBidi"/>
          <w:sz w:val="24"/>
          <w:szCs w:val="24"/>
        </w:rPr>
        <w:t>necessarily feel</w:t>
      </w:r>
      <w:r>
        <w:rPr>
          <w:rFonts w:asciiTheme="majorBidi" w:hAnsiTheme="majorBidi" w:cstheme="majorBidi"/>
          <w:sz w:val="24"/>
          <w:szCs w:val="24"/>
        </w:rPr>
        <w:t xml:space="preserve"> oppressive.</w:t>
      </w:r>
      <w:r w:rsidR="00F954E4">
        <w:rPr>
          <w:rFonts w:asciiTheme="majorBidi" w:hAnsiTheme="majorBidi" w:cstheme="majorBidi"/>
          <w:sz w:val="24"/>
          <w:szCs w:val="24"/>
        </w:rPr>
        <w:t xml:space="preserve"> Some people will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954E4">
        <w:rPr>
          <w:rFonts w:asciiTheme="majorBidi" w:hAnsiTheme="majorBidi" w:cstheme="majorBidi"/>
          <w:sz w:val="24"/>
          <w:szCs w:val="24"/>
        </w:rPr>
        <w:t xml:space="preserve">be struggling to meet a standard they cannot reach. </w:t>
      </w:r>
      <w:r w:rsidR="000F69E2">
        <w:rPr>
          <w:rFonts w:asciiTheme="majorBidi" w:hAnsiTheme="majorBidi" w:cstheme="majorBidi"/>
          <w:sz w:val="24"/>
          <w:szCs w:val="24"/>
        </w:rPr>
        <w:t>Thus</w:t>
      </w:r>
      <w:r>
        <w:rPr>
          <w:rFonts w:asciiTheme="majorBidi" w:hAnsiTheme="majorBidi" w:cstheme="majorBidi"/>
          <w:sz w:val="24"/>
          <w:szCs w:val="24"/>
        </w:rPr>
        <w:t>, it is not surprising that societies with expectations of</w:t>
      </w:r>
      <w:r w:rsidR="000F69E2">
        <w:rPr>
          <w:rFonts w:asciiTheme="majorBidi" w:hAnsiTheme="majorBidi" w:cstheme="majorBidi"/>
          <w:sz w:val="24"/>
          <w:szCs w:val="24"/>
        </w:rPr>
        <w:t xml:space="preserve"> high</w:t>
      </w:r>
      <w:r>
        <w:rPr>
          <w:rFonts w:asciiTheme="majorBidi" w:hAnsiTheme="majorBidi" w:cstheme="majorBidi"/>
          <w:sz w:val="24"/>
          <w:szCs w:val="24"/>
        </w:rPr>
        <w:t xml:space="preserve"> achievement end up </w:t>
      </w:r>
      <w:r w:rsidR="000F69E2">
        <w:rPr>
          <w:rFonts w:asciiTheme="majorBidi" w:hAnsiTheme="majorBidi" w:cstheme="majorBidi"/>
          <w:sz w:val="24"/>
          <w:szCs w:val="24"/>
        </w:rPr>
        <w:t xml:space="preserve">with </w:t>
      </w:r>
      <w:r>
        <w:rPr>
          <w:rFonts w:asciiTheme="majorBidi" w:hAnsiTheme="majorBidi" w:cstheme="majorBidi"/>
          <w:sz w:val="24"/>
          <w:szCs w:val="24"/>
        </w:rPr>
        <w:t xml:space="preserve">high suicide rates. </w:t>
      </w:r>
      <w:r w:rsidR="00D93BBE">
        <w:rPr>
          <w:rFonts w:asciiTheme="majorBidi" w:hAnsiTheme="majorBidi" w:cstheme="majorBidi"/>
          <w:sz w:val="24"/>
          <w:szCs w:val="24"/>
        </w:rPr>
        <w:t>Differ</w:t>
      </w:r>
      <w:r w:rsidR="000F69E2">
        <w:rPr>
          <w:rFonts w:asciiTheme="majorBidi" w:hAnsiTheme="majorBidi" w:cstheme="majorBidi"/>
          <w:sz w:val="24"/>
          <w:szCs w:val="24"/>
        </w:rPr>
        <w:t>ent people have different needs,</w:t>
      </w:r>
      <w:r>
        <w:rPr>
          <w:rFonts w:asciiTheme="majorBidi" w:hAnsiTheme="majorBidi" w:cstheme="majorBidi"/>
          <w:sz w:val="24"/>
          <w:szCs w:val="24"/>
        </w:rPr>
        <w:t xml:space="preserve"> diff</w:t>
      </w:r>
      <w:r w:rsidR="000F69E2">
        <w:rPr>
          <w:rFonts w:asciiTheme="majorBidi" w:hAnsiTheme="majorBidi" w:cstheme="majorBidi"/>
          <w:sz w:val="24"/>
          <w:szCs w:val="24"/>
        </w:rPr>
        <w:t>erent abilities and</w:t>
      </w:r>
      <w:r w:rsidR="00D93BBE">
        <w:rPr>
          <w:rFonts w:asciiTheme="majorBidi" w:hAnsiTheme="majorBidi" w:cstheme="majorBidi"/>
          <w:sz w:val="24"/>
          <w:szCs w:val="24"/>
        </w:rPr>
        <w:t xml:space="preserve"> d</w:t>
      </w:r>
      <w:r>
        <w:rPr>
          <w:rFonts w:asciiTheme="majorBidi" w:hAnsiTheme="majorBidi" w:cstheme="majorBidi"/>
          <w:sz w:val="24"/>
          <w:szCs w:val="24"/>
        </w:rPr>
        <w:t>ifferen</w:t>
      </w:r>
      <w:r w:rsidR="000F69E2">
        <w:rPr>
          <w:rFonts w:asciiTheme="majorBidi" w:hAnsiTheme="majorBidi" w:cstheme="majorBidi"/>
          <w:sz w:val="24"/>
          <w:szCs w:val="24"/>
        </w:rPr>
        <w:t>t tasks in life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0F69E2" w:rsidRDefault="00F954E4" w:rsidP="005117A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Social oppression</w:t>
      </w:r>
      <w:r w:rsidR="0086627F">
        <w:rPr>
          <w:rFonts w:asciiTheme="majorBidi" w:hAnsiTheme="majorBidi" w:cstheme="majorBidi"/>
          <w:sz w:val="24"/>
          <w:szCs w:val="24"/>
        </w:rPr>
        <w:t xml:space="preserve"> results in what Frankl calls ‘collective neurosis, namely fatalism, determinism and nihilism. </w:t>
      </w:r>
      <w:r>
        <w:rPr>
          <w:rFonts w:asciiTheme="majorBidi" w:hAnsiTheme="majorBidi" w:cstheme="majorBidi"/>
          <w:sz w:val="24"/>
          <w:szCs w:val="24"/>
        </w:rPr>
        <w:t>People think they cannot change, that their past determines their future and that</w:t>
      </w:r>
      <w:r w:rsidR="000F69E2">
        <w:rPr>
          <w:rFonts w:asciiTheme="majorBidi" w:hAnsiTheme="majorBidi" w:cstheme="majorBidi"/>
          <w:sz w:val="24"/>
          <w:szCs w:val="24"/>
        </w:rPr>
        <w:t xml:space="preserve"> nothing they do matters to anyone.</w:t>
      </w:r>
    </w:p>
    <w:p w:rsidR="000F69E2" w:rsidRDefault="000F69E2" w:rsidP="005117A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purely individual focus is equ</w:t>
      </w:r>
      <w:r w:rsidR="00890A38">
        <w:rPr>
          <w:rFonts w:asciiTheme="majorBidi" w:hAnsiTheme="majorBidi" w:cstheme="majorBidi"/>
          <w:sz w:val="24"/>
          <w:szCs w:val="24"/>
        </w:rPr>
        <w:t xml:space="preserve">ally disastrous. Individuals in such a society become self-obsessed in a search for happiness, while ignoring their responsibility to others. </w:t>
      </w:r>
      <w:r>
        <w:rPr>
          <w:rFonts w:asciiTheme="majorBidi" w:hAnsiTheme="majorBidi" w:cstheme="majorBidi"/>
          <w:sz w:val="24"/>
          <w:szCs w:val="24"/>
        </w:rPr>
        <w:t xml:space="preserve">For this reason, Frankl insisted that just as there is a </w:t>
      </w:r>
      <w:r w:rsidR="00F954E4">
        <w:rPr>
          <w:rFonts w:asciiTheme="majorBidi" w:hAnsiTheme="majorBidi" w:cstheme="majorBidi"/>
          <w:sz w:val="24"/>
          <w:szCs w:val="24"/>
        </w:rPr>
        <w:t>‘</w:t>
      </w:r>
      <w:r>
        <w:rPr>
          <w:rFonts w:asciiTheme="majorBidi" w:hAnsiTheme="majorBidi" w:cstheme="majorBidi"/>
          <w:sz w:val="24"/>
          <w:szCs w:val="24"/>
        </w:rPr>
        <w:t>statue of liberty</w:t>
      </w:r>
      <w:r w:rsidR="00F954E4">
        <w:rPr>
          <w:rFonts w:asciiTheme="majorBidi" w:hAnsiTheme="majorBidi" w:cstheme="majorBidi"/>
          <w:sz w:val="24"/>
          <w:szCs w:val="24"/>
        </w:rPr>
        <w:t>’</w:t>
      </w:r>
      <w:r>
        <w:rPr>
          <w:rFonts w:asciiTheme="majorBidi" w:hAnsiTheme="majorBidi" w:cstheme="majorBidi"/>
          <w:sz w:val="24"/>
          <w:szCs w:val="24"/>
        </w:rPr>
        <w:t xml:space="preserve"> on the east coast of the United States, there needs to be a </w:t>
      </w:r>
      <w:r w:rsidR="00F954E4">
        <w:rPr>
          <w:rFonts w:asciiTheme="majorBidi" w:hAnsiTheme="majorBidi" w:cstheme="majorBidi"/>
          <w:sz w:val="24"/>
          <w:szCs w:val="24"/>
        </w:rPr>
        <w:t>‘</w:t>
      </w:r>
      <w:r>
        <w:rPr>
          <w:rFonts w:asciiTheme="majorBidi" w:hAnsiTheme="majorBidi" w:cstheme="majorBidi"/>
          <w:sz w:val="24"/>
          <w:szCs w:val="24"/>
        </w:rPr>
        <w:t>statue of responsibility</w:t>
      </w:r>
      <w:r w:rsidR="00F954E4">
        <w:rPr>
          <w:rFonts w:asciiTheme="majorBidi" w:hAnsiTheme="majorBidi" w:cstheme="majorBidi"/>
          <w:sz w:val="24"/>
          <w:szCs w:val="24"/>
        </w:rPr>
        <w:t>’</w:t>
      </w:r>
      <w:r>
        <w:rPr>
          <w:rFonts w:asciiTheme="majorBidi" w:hAnsiTheme="majorBidi" w:cstheme="majorBidi"/>
          <w:sz w:val="24"/>
          <w:szCs w:val="24"/>
        </w:rPr>
        <w:t xml:space="preserve"> on the west coast.</w:t>
      </w:r>
    </w:p>
    <w:p w:rsidR="00B55C40" w:rsidRDefault="000F69E2" w:rsidP="00B55C4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Logotherapy </w:t>
      </w:r>
      <w:r w:rsidR="00B55C40">
        <w:rPr>
          <w:rFonts w:asciiTheme="majorBidi" w:hAnsiTheme="majorBidi" w:cstheme="majorBidi"/>
          <w:sz w:val="24"/>
          <w:szCs w:val="24"/>
        </w:rPr>
        <w:t xml:space="preserve">is a philosophy of life that suggests a different way, a more humane way. It does not focus on the collective </w:t>
      </w:r>
      <w:r w:rsidR="00F954E4">
        <w:rPr>
          <w:rFonts w:asciiTheme="majorBidi" w:hAnsiTheme="majorBidi" w:cstheme="majorBidi"/>
          <w:sz w:val="24"/>
          <w:szCs w:val="24"/>
        </w:rPr>
        <w:t>or the individual but</w:t>
      </w:r>
      <w:r w:rsidR="00B55C40">
        <w:rPr>
          <w:rFonts w:asciiTheme="majorBidi" w:hAnsiTheme="majorBidi" w:cstheme="majorBidi"/>
          <w:sz w:val="24"/>
          <w:szCs w:val="24"/>
        </w:rPr>
        <w:t xml:space="preserve"> on ‘meaning.’ The individual counts! He or she is valued</w:t>
      </w:r>
      <w:r w:rsidR="00D93BBE">
        <w:rPr>
          <w:rFonts w:asciiTheme="majorBidi" w:hAnsiTheme="majorBidi" w:cstheme="majorBidi"/>
          <w:sz w:val="24"/>
          <w:szCs w:val="24"/>
        </w:rPr>
        <w:t xml:space="preserve"> within the context of a bigger picture</w:t>
      </w:r>
      <w:r w:rsidR="00B55C40">
        <w:rPr>
          <w:rFonts w:asciiTheme="majorBidi" w:hAnsiTheme="majorBidi" w:cstheme="majorBidi"/>
          <w:sz w:val="24"/>
          <w:szCs w:val="24"/>
        </w:rPr>
        <w:t>, not because he is promoting the collective cause like a dutiful worker-ant who could easily be replaced, but because his singular attributes are</w:t>
      </w:r>
      <w:r w:rsidR="00890A38">
        <w:rPr>
          <w:rFonts w:asciiTheme="majorBidi" w:hAnsiTheme="majorBidi" w:cstheme="majorBidi"/>
          <w:sz w:val="24"/>
          <w:szCs w:val="24"/>
        </w:rPr>
        <w:t xml:space="preserve"> an integral</w:t>
      </w:r>
      <w:r w:rsidR="00F954E4">
        <w:rPr>
          <w:rFonts w:asciiTheme="majorBidi" w:hAnsiTheme="majorBidi" w:cstheme="majorBidi"/>
          <w:sz w:val="24"/>
          <w:szCs w:val="24"/>
        </w:rPr>
        <w:t xml:space="preserve"> part of the whole</w:t>
      </w:r>
      <w:r w:rsidR="00D93BBE">
        <w:rPr>
          <w:rFonts w:asciiTheme="majorBidi" w:hAnsiTheme="majorBidi" w:cstheme="majorBidi"/>
          <w:sz w:val="24"/>
          <w:szCs w:val="24"/>
        </w:rPr>
        <w:t>.</w:t>
      </w:r>
      <w:r w:rsidR="00B55C40">
        <w:rPr>
          <w:rFonts w:asciiTheme="majorBidi" w:hAnsiTheme="majorBidi" w:cstheme="majorBidi"/>
          <w:sz w:val="24"/>
          <w:szCs w:val="24"/>
        </w:rPr>
        <w:t xml:space="preserve"> As Frankl explains, the whole </w:t>
      </w:r>
      <w:r w:rsidR="00890A38">
        <w:rPr>
          <w:rFonts w:asciiTheme="majorBidi" w:hAnsiTheme="majorBidi" w:cstheme="majorBidi"/>
          <w:sz w:val="24"/>
          <w:szCs w:val="24"/>
        </w:rPr>
        <w:t>of a mosaic is missing</w:t>
      </w:r>
      <w:r w:rsidR="00B55C40">
        <w:rPr>
          <w:rFonts w:asciiTheme="majorBidi" w:hAnsiTheme="majorBidi" w:cstheme="majorBidi"/>
          <w:sz w:val="24"/>
          <w:szCs w:val="24"/>
        </w:rPr>
        <w:t xml:space="preserve"> if just one stone is missing.</w:t>
      </w:r>
    </w:p>
    <w:p w:rsidR="006A08D1" w:rsidRPr="006A08D1" w:rsidRDefault="00B55C40" w:rsidP="00890A3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Each of us has something important to contribute. And when a citiz</w:t>
      </w:r>
      <w:r w:rsidR="00890A38">
        <w:rPr>
          <w:rFonts w:asciiTheme="majorBidi" w:hAnsiTheme="majorBidi" w:cstheme="majorBidi"/>
          <w:sz w:val="24"/>
          <w:szCs w:val="24"/>
        </w:rPr>
        <w:t xml:space="preserve">en or family member </w:t>
      </w:r>
      <w:r>
        <w:rPr>
          <w:rFonts w:asciiTheme="majorBidi" w:hAnsiTheme="majorBidi" w:cstheme="majorBidi"/>
          <w:sz w:val="24"/>
          <w:szCs w:val="24"/>
        </w:rPr>
        <w:t>sense</w:t>
      </w:r>
      <w:r w:rsidR="00890A38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that his life </w:t>
      </w:r>
      <w:r w:rsidR="00F954E4">
        <w:rPr>
          <w:rFonts w:asciiTheme="majorBidi" w:hAnsiTheme="majorBidi" w:cstheme="majorBidi"/>
          <w:sz w:val="24"/>
          <w:szCs w:val="24"/>
        </w:rPr>
        <w:t>matters</w:t>
      </w:r>
      <w:r w:rsidR="00890A3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this generates</w:t>
      </w:r>
      <w:r w:rsidR="00D93BBE">
        <w:rPr>
          <w:rFonts w:asciiTheme="majorBidi" w:hAnsiTheme="majorBidi" w:cstheme="majorBidi"/>
          <w:sz w:val="24"/>
          <w:szCs w:val="24"/>
        </w:rPr>
        <w:t xml:space="preserve"> what Frankl called a</w:t>
      </w:r>
      <w:r w:rsidR="00D46883">
        <w:rPr>
          <w:rFonts w:asciiTheme="majorBidi" w:hAnsiTheme="majorBidi" w:cstheme="majorBidi"/>
          <w:sz w:val="24"/>
          <w:szCs w:val="24"/>
        </w:rPr>
        <w:t xml:space="preserve"> ‘common will to common meaning,</w:t>
      </w:r>
      <w:r w:rsidR="00D93BBE">
        <w:rPr>
          <w:rFonts w:asciiTheme="majorBidi" w:hAnsiTheme="majorBidi" w:cstheme="majorBidi"/>
          <w:sz w:val="24"/>
          <w:szCs w:val="24"/>
        </w:rPr>
        <w:t>’</w:t>
      </w:r>
      <w:r w:rsidR="00D46883">
        <w:rPr>
          <w:rFonts w:asciiTheme="majorBidi" w:hAnsiTheme="majorBidi" w:cstheme="majorBidi"/>
          <w:sz w:val="24"/>
          <w:szCs w:val="24"/>
        </w:rPr>
        <w:t xml:space="preserve"> where each life is valued and all are aiming for an all-inclusive meaning-goal that incorporates</w:t>
      </w:r>
      <w:r w:rsidR="00D93BBE">
        <w:rPr>
          <w:rFonts w:asciiTheme="majorBidi" w:hAnsiTheme="majorBidi" w:cstheme="majorBidi"/>
          <w:sz w:val="24"/>
          <w:szCs w:val="24"/>
        </w:rPr>
        <w:t xml:space="preserve"> </w:t>
      </w:r>
      <w:r w:rsidR="00D46883">
        <w:rPr>
          <w:rFonts w:asciiTheme="majorBidi" w:hAnsiTheme="majorBidi" w:cstheme="majorBidi"/>
          <w:sz w:val="24"/>
          <w:szCs w:val="24"/>
        </w:rPr>
        <w:t>all of the unique meanings of all of its members.</w:t>
      </w:r>
    </w:p>
    <w:sectPr w:rsidR="006A08D1" w:rsidRPr="006A08D1" w:rsidSect="00C158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33"/>
    <w:rsid w:val="000261D1"/>
    <w:rsid w:val="0005347A"/>
    <w:rsid w:val="000F69E2"/>
    <w:rsid w:val="002A1233"/>
    <w:rsid w:val="002B34C2"/>
    <w:rsid w:val="003C3CAB"/>
    <w:rsid w:val="0044198C"/>
    <w:rsid w:val="005117AD"/>
    <w:rsid w:val="0056263B"/>
    <w:rsid w:val="00627A88"/>
    <w:rsid w:val="006A08D1"/>
    <w:rsid w:val="00815471"/>
    <w:rsid w:val="008224FF"/>
    <w:rsid w:val="0086627F"/>
    <w:rsid w:val="00890A38"/>
    <w:rsid w:val="00A35104"/>
    <w:rsid w:val="00A90B06"/>
    <w:rsid w:val="00B55C40"/>
    <w:rsid w:val="00C1583B"/>
    <w:rsid w:val="00C553E8"/>
    <w:rsid w:val="00D46883"/>
    <w:rsid w:val="00D61389"/>
    <w:rsid w:val="00D93BBE"/>
    <w:rsid w:val="00DB2DFC"/>
    <w:rsid w:val="00E04157"/>
    <w:rsid w:val="00F9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Batya</dc:creator>
  <cp:lastModifiedBy>Pninit</cp:lastModifiedBy>
  <cp:revision>2</cp:revision>
  <dcterms:created xsi:type="dcterms:W3CDTF">2016-05-24T11:22:00Z</dcterms:created>
  <dcterms:modified xsi:type="dcterms:W3CDTF">2016-05-24T11:22:00Z</dcterms:modified>
</cp:coreProperties>
</file>